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6A" w:rsidRDefault="0086676A" w:rsidP="0086676A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комиссия сообщает</w:t>
      </w:r>
    </w:p>
    <w:p w:rsidR="0086676A" w:rsidRDefault="0086676A" w:rsidP="0086676A">
      <w:pPr>
        <w:pStyle w:val="Web1"/>
        <w:spacing w:before="0" w:beforeAutospacing="0" w:after="0" w:afterAutospacing="0"/>
        <w:ind w:left="0" w:right="238" w:firstLine="227"/>
        <w:rPr>
          <w:rFonts w:ascii="Times New Roman" w:hAnsi="Times New Roman" w:cs="Times New Roman"/>
          <w:sz w:val="28"/>
          <w:szCs w:val="28"/>
        </w:rPr>
      </w:pPr>
    </w:p>
    <w:p w:rsidR="0086676A" w:rsidRDefault="0086676A" w:rsidP="0086676A">
      <w:pPr>
        <w:pStyle w:val="Web1"/>
        <w:spacing w:before="0" w:beforeAutospacing="0" w:after="0" w:afterAutospacing="0"/>
        <w:ind w:left="0" w:right="2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Восьмого октября </w:t>
      </w:r>
      <w:r>
        <w:rPr>
          <w:rFonts w:ascii="Times New Roman" w:hAnsi="Times New Roman" w:cs="Times New Roman"/>
          <w:sz w:val="28"/>
          <w:szCs w:val="28"/>
        </w:rPr>
        <w:t>2019 года состоялось очередное заседание административной комиссии Ханты-Мансийского района по адресу: г. Ханты-Мансийск,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Советский, 2, кабинет № 21, на котором был рассмотрен 1 протокол об административн</w:t>
      </w:r>
      <w:r>
        <w:rPr>
          <w:rFonts w:ascii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Законом Ханты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-Мансийского автономного округа-Югры от 11 июня 2010 года № 102-оз «Об административных правонарушениях»:</w:t>
      </w:r>
    </w:p>
    <w:p w:rsidR="0086676A" w:rsidRDefault="0086676A" w:rsidP="0086676A">
      <w:pPr>
        <w:pStyle w:val="Web1"/>
        <w:spacing w:before="0" w:beforeAutospacing="0" w:after="0" w:afterAutospacing="0"/>
        <w:ind w:left="0" w:right="2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>
        <w:rPr>
          <w:rFonts w:ascii="Times New Roman" w:hAnsi="Times New Roman" w:cs="Times New Roman"/>
          <w:sz w:val="28"/>
          <w:szCs w:val="28"/>
          <w:u w:val="single"/>
        </w:rPr>
        <w:t>статье 20.1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п. 1</w:t>
      </w:r>
      <w:r>
        <w:rPr>
          <w:rFonts w:ascii="Times New Roman" w:hAnsi="Times New Roman" w:cs="Times New Roman"/>
          <w:sz w:val="28"/>
          <w:szCs w:val="28"/>
        </w:rPr>
        <w:t xml:space="preserve"> привлечен гражданин из 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Ярки</w:t>
      </w:r>
      <w:r>
        <w:rPr>
          <w:rFonts w:ascii="Times New Roman" w:hAnsi="Times New Roman" w:cs="Times New Roman"/>
          <w:sz w:val="28"/>
          <w:szCs w:val="28"/>
        </w:rPr>
        <w:t xml:space="preserve"> – назначено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ое наказание</w:t>
      </w:r>
      <w:r>
        <w:rPr>
          <w:rFonts w:ascii="Times New Roman" w:hAnsi="Times New Roman" w:cs="Times New Roman"/>
          <w:sz w:val="28"/>
          <w:szCs w:val="28"/>
        </w:rPr>
        <w:t xml:space="preserve"> в виде штрафа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86676A" w:rsidRDefault="0086676A" w:rsidP="0086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Данной нормой статьи предусмотрено административное наказание:</w:t>
      </w:r>
    </w:p>
    <w:p w:rsidR="0086676A" w:rsidRDefault="0086676A" w:rsidP="0086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выгул собаки без намордника - влечет наложение административного штрафа на граждан в размере от пятисот до двух тысяч рублей;</w:t>
      </w:r>
      <w:bookmarkStart w:id="1" w:name="P231"/>
      <w:bookmarkEnd w:id="1"/>
    </w:p>
    <w:p w:rsidR="0086676A" w:rsidRDefault="0086676A" w:rsidP="00866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76A" w:rsidRDefault="0086676A" w:rsidP="0086676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76A" w:rsidRDefault="0086676A" w:rsidP="00866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</w:p>
    <w:p w:rsidR="0086676A" w:rsidRDefault="0086676A" w:rsidP="00866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E36C3" w:rsidRDefault="006E36C3"/>
    <w:sectPr w:rsidR="006E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F"/>
    <w:rsid w:val="004B3BAF"/>
    <w:rsid w:val="006E36C3"/>
    <w:rsid w:val="008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FD9C-4880-4392-9AA4-1114FB0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86676A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2</cp:revision>
  <dcterms:created xsi:type="dcterms:W3CDTF">2019-12-09T05:15:00Z</dcterms:created>
  <dcterms:modified xsi:type="dcterms:W3CDTF">2019-12-09T05:19:00Z</dcterms:modified>
</cp:coreProperties>
</file>